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3952D" w14:textId="3353C2CD" w:rsidR="00F60490" w:rsidRPr="0034716D" w:rsidRDefault="0034716D">
      <w:pPr>
        <w:rPr>
          <w:rFonts w:ascii="Times New Roman" w:hAnsi="Times New Roman" w:cs="Times New Roman"/>
          <w:sz w:val="28"/>
          <w:szCs w:val="28"/>
        </w:rPr>
      </w:pPr>
      <w:r w:rsidRPr="0034716D">
        <w:rPr>
          <w:rFonts w:ascii="Times New Roman" w:hAnsi="Times New Roman" w:cs="Times New Roman"/>
          <w:sz w:val="28"/>
          <w:szCs w:val="28"/>
        </w:rPr>
        <w:t xml:space="preserve">26 декабря 2022 г. прошло общешкольное родительское собрание </w:t>
      </w:r>
      <w:r>
        <w:rPr>
          <w:rFonts w:ascii="Times New Roman" w:hAnsi="Times New Roman" w:cs="Times New Roman"/>
          <w:sz w:val="28"/>
          <w:szCs w:val="28"/>
        </w:rPr>
        <w:t>в 9-х классах совместно с обучающимися «Порядок и организация ГИА. Мониторинг подготовки к ГИА</w:t>
      </w:r>
      <w:r w:rsidR="00DB53C8">
        <w:rPr>
          <w:rFonts w:ascii="Times New Roman" w:hAnsi="Times New Roman" w:cs="Times New Roman"/>
          <w:sz w:val="28"/>
          <w:szCs w:val="28"/>
        </w:rPr>
        <w:t xml:space="preserve">. </w:t>
      </w:r>
      <w:r w:rsidR="00DB53C8">
        <w:rPr>
          <w:rFonts w:ascii="Times New Roman" w:hAnsi="Times New Roman" w:cs="Times New Roman"/>
          <w:sz w:val="28"/>
          <w:szCs w:val="28"/>
        </w:rPr>
        <w:t>Обновленный ФГОС СОО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  <w:r w:rsidR="00DB53C8">
        <w:rPr>
          <w:rFonts w:ascii="Times New Roman" w:hAnsi="Times New Roman" w:cs="Times New Roman"/>
          <w:sz w:val="28"/>
          <w:szCs w:val="28"/>
        </w:rPr>
        <w:t>.</w:t>
      </w:r>
    </w:p>
    <w:sectPr w:rsidR="00F60490" w:rsidRPr="0034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6B"/>
    <w:rsid w:val="0034716D"/>
    <w:rsid w:val="00BD026B"/>
    <w:rsid w:val="00DB53C8"/>
    <w:rsid w:val="00F6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7076"/>
  <w15:chartTrackingRefBased/>
  <w15:docId w15:val="{51DD621E-B124-464D-AA75-4043D33E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2023-04-24T13:14:00Z</dcterms:created>
  <dcterms:modified xsi:type="dcterms:W3CDTF">2023-04-24T14:02:00Z</dcterms:modified>
</cp:coreProperties>
</file>