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A5C5F" w14:textId="37D29EEB" w:rsidR="00603C17" w:rsidRDefault="00FE0612" w:rsidP="00603C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апреля </w:t>
      </w:r>
      <w:r w:rsidR="00603C17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603C17">
        <w:rPr>
          <w:rFonts w:ascii="Times New Roman" w:hAnsi="Times New Roman" w:cs="Times New Roman"/>
          <w:sz w:val="28"/>
          <w:szCs w:val="28"/>
        </w:rPr>
        <w:t xml:space="preserve"> г. прошло собрание в 9-х классах </w:t>
      </w:r>
      <w:bookmarkStart w:id="0" w:name="_GoBack"/>
      <w:bookmarkEnd w:id="0"/>
      <w:r w:rsidR="00603C17">
        <w:rPr>
          <w:rFonts w:ascii="Times New Roman" w:hAnsi="Times New Roman" w:cs="Times New Roman"/>
          <w:sz w:val="28"/>
          <w:szCs w:val="28"/>
        </w:rPr>
        <w:t>с обучающимися «</w:t>
      </w:r>
      <w:r>
        <w:rPr>
          <w:rFonts w:ascii="Times New Roman" w:hAnsi="Times New Roman" w:cs="Times New Roman"/>
          <w:sz w:val="28"/>
          <w:szCs w:val="28"/>
        </w:rPr>
        <w:t>Мониторинг успеваемости. Результаты Тренировочных экзаменов. Обновленный ФГОС СОО</w:t>
      </w:r>
      <w:r w:rsidR="00603C17">
        <w:rPr>
          <w:rFonts w:ascii="Times New Roman" w:hAnsi="Times New Roman" w:cs="Times New Roman"/>
          <w:sz w:val="28"/>
          <w:szCs w:val="28"/>
        </w:rPr>
        <w:t>».</w:t>
      </w:r>
    </w:p>
    <w:p w14:paraId="02233C7B" w14:textId="77777777" w:rsidR="00D00E6D" w:rsidRDefault="00D00E6D"/>
    <w:sectPr w:rsidR="00D00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ABA"/>
    <w:rsid w:val="00603C17"/>
    <w:rsid w:val="00CA037B"/>
    <w:rsid w:val="00D00E6D"/>
    <w:rsid w:val="00D30ABA"/>
    <w:rsid w:val="00FE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D9CC"/>
  <w15:chartTrackingRefBased/>
  <w15:docId w15:val="{08B768DA-6522-41DF-B512-24EFBBA1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C1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4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2023-04-24T13:19:00Z</dcterms:created>
  <dcterms:modified xsi:type="dcterms:W3CDTF">2023-04-24T13:35:00Z</dcterms:modified>
</cp:coreProperties>
</file>